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C" w:rsidRDefault="0035711C">
      <w:pPr>
        <w:pStyle w:val="Title"/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7.2pt;width:76.25pt;height:75.6pt;z-index:251657728;visibility:visible;mso-wrap-edited:f" o:allowincell="f">
            <v:imagedata r:id="rId7" o:title="" cropleft="33390f"/>
            <w10:wrap type="topAndBottom"/>
          </v:shape>
          <o:OLEObject Type="Embed" ProgID="Word.Picture.8" ShapeID="_x0000_s1027" DrawAspect="Content" ObjectID="_1537871207" r:id="rId8"/>
        </w:pict>
      </w:r>
      <w:r w:rsidRPr="0035711C">
        <w:rPr>
          <w:rFonts w:ascii="Arial" w:hAnsi="Arial"/>
          <w:noProof/>
          <w:snapToGrid/>
          <w:sz w:val="22"/>
          <w:lang w:val="en-TT" w:eastAsia="en-T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6pt;margin-top:-21.6pt;width:5in;height:10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M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" o:allowincell="f" filled="f" stroked="f">
            <v:textbox>
              <w:txbxContent>
                <w:p w:rsidR="00E72C0C" w:rsidRDefault="00E72C0C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 xml:space="preserve">C A R I B </w:t>
                  </w:r>
                  <w:proofErr w:type="spellStart"/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B</w:t>
                  </w:r>
                  <w:proofErr w:type="spellEnd"/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 xml:space="preserve"> E A N</w:t>
                  </w:r>
                </w:p>
                <w:p w:rsidR="00E72C0C" w:rsidRDefault="00E72C0C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M E T E O R O L O G I C A L</w:t>
                  </w:r>
                </w:p>
                <w:p w:rsidR="00E72C0C" w:rsidRDefault="00E72C0C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O R G A N I Z A T I O N</w:t>
                  </w:r>
                </w:p>
                <w:p w:rsidR="00E72C0C" w:rsidRDefault="00E72C0C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lang w:val="en-GB"/>
                    </w:rPr>
                  </w:pPr>
                </w:p>
              </w:txbxContent>
            </v:textbox>
          </v:shape>
        </w:pict>
      </w:r>
    </w:p>
    <w:p w:rsidR="00E72C0C" w:rsidRDefault="0035711C">
      <w:pPr>
        <w:ind w:right="4"/>
        <w:jc w:val="both"/>
      </w:pPr>
      <w:r w:rsidRPr="0035711C">
        <w:rPr>
          <w:noProof/>
          <w:lang w:val="en-TT" w:eastAsia="en-TT"/>
        </w:rPr>
        <w:pict>
          <v:line id="Line 4" o:sp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9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C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dP6Ww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" o:allowincell="f"/>
        </w:pict>
      </w:r>
    </w:p>
    <w:p w:rsidR="00E72C0C" w:rsidRDefault="00E72C0C" w:rsidP="00085674">
      <w:pPr>
        <w:ind w:right="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ANNUAL MEETING OF DIRECTORS OF METEOROLOGICAL SERVICES</w:t>
      </w:r>
      <w:r w:rsidR="00085674">
        <w:rPr>
          <w:rFonts w:ascii="Arial" w:hAnsi="Arial"/>
          <w:b/>
          <w:sz w:val="22"/>
        </w:rPr>
        <w:tab/>
      </w:r>
      <w:r w:rsidR="00085674">
        <w:rPr>
          <w:rFonts w:ascii="Arial" w:hAnsi="Arial"/>
          <w:b/>
          <w:sz w:val="22"/>
        </w:rPr>
        <w:tab/>
        <w:t xml:space="preserve">      </w:t>
      </w:r>
      <w:r>
        <w:rPr>
          <w:rFonts w:ascii="Arial" w:hAnsi="Arial"/>
          <w:b/>
          <w:sz w:val="22"/>
          <w:u w:val="single"/>
        </w:rPr>
        <w:t xml:space="preserve">Doc. </w:t>
      </w:r>
      <w:r w:rsidR="007D2E53">
        <w:rPr>
          <w:rFonts w:ascii="Arial" w:hAnsi="Arial"/>
          <w:b/>
          <w:sz w:val="22"/>
          <w:u w:val="single"/>
        </w:rPr>
        <w:t>1(a)</w:t>
      </w:r>
    </w:p>
    <w:p w:rsidR="00E72C0C" w:rsidRDefault="007D2E53" w:rsidP="00085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St. George’s</w:t>
      </w:r>
      <w:r w:rsidR="00E72C0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GRENADA, 9 NOVEMBER 2016</w:t>
      </w:r>
      <w:r w:rsidR="00E72C0C">
        <w:rPr>
          <w:rFonts w:ascii="Arial" w:hAnsi="Arial"/>
          <w:sz w:val="22"/>
        </w:rPr>
        <w:t>]</w:t>
      </w:r>
    </w:p>
    <w:p w:rsidR="00E72C0C" w:rsidRDefault="00E72C0C">
      <w:pPr>
        <w:pStyle w:val="BodyText"/>
        <w:jc w:val="both"/>
        <w:rPr>
          <w:rFonts w:ascii="Arial" w:hAnsi="Arial"/>
          <w:b w:val="0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7D2E5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>PROVISIONAL AGENDA</w:t>
      </w:r>
    </w:p>
    <w:p w:rsidR="00E72C0C" w:rsidRDefault="00E72C0C">
      <w:pPr>
        <w:jc w:val="both"/>
        <w:rPr>
          <w:rFonts w:ascii="Arial" w:hAnsi="Arial"/>
          <w:sz w:val="22"/>
        </w:rPr>
      </w:pPr>
    </w:p>
    <w:p w:rsidR="00E72C0C" w:rsidRDefault="00E72C0C">
      <w:pPr>
        <w:jc w:val="both"/>
        <w:rPr>
          <w:rFonts w:ascii="Arial" w:hAnsi="Arial"/>
          <w:sz w:val="22"/>
        </w:rPr>
      </w:pPr>
    </w:p>
    <w:p w:rsidR="007D2E53" w:rsidRDefault="007D2E53">
      <w:pPr>
        <w:jc w:val="both"/>
        <w:rPr>
          <w:rFonts w:ascii="Arial" w:hAnsi="Arial"/>
          <w:sz w:val="22"/>
        </w:rPr>
      </w:pPr>
    </w:p>
    <w:p w:rsidR="00E72C0C" w:rsidRDefault="00E72C0C">
      <w:pPr>
        <w:jc w:val="both"/>
        <w:rPr>
          <w:rFonts w:ascii="Arial" w:hAnsi="Arial"/>
          <w:sz w:val="22"/>
        </w:rPr>
      </w:pP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Introduction AND ADOPTION OF AGENDA</w:t>
      </w: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STATUS OF aCTIONS FROM THE PREVIOUS MEETING</w:t>
      </w:r>
      <w:r w:rsidRPr="008F12AB">
        <w:rPr>
          <w:rFonts w:ascii="Arial" w:hAnsi="Arial"/>
          <w:caps/>
          <w:sz w:val="22"/>
        </w:rPr>
        <w:tab/>
      </w: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 xml:space="preserve">TRAINING </w:t>
      </w:r>
    </w:p>
    <w:p w:rsidR="007D2E53" w:rsidRPr="008F12AB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OPERATIONAL MATTERS</w:t>
      </w:r>
    </w:p>
    <w:p w:rsidR="007D2E53" w:rsidRPr="008F12AB" w:rsidRDefault="007D2E53" w:rsidP="007D2E53">
      <w:pPr>
        <w:numPr>
          <w:ilvl w:val="1"/>
          <w:numId w:val="43"/>
        </w:numPr>
        <w:spacing w:after="60"/>
        <w:ind w:left="1440" w:firstLine="0"/>
        <w:jc w:val="both"/>
        <w:rPr>
          <w:rFonts w:ascii="Arial" w:hAnsi="Arial"/>
          <w:sz w:val="22"/>
        </w:rPr>
      </w:pPr>
      <w:r w:rsidRPr="008F12AB">
        <w:rPr>
          <w:rFonts w:ascii="Arial" w:hAnsi="Arial"/>
          <w:sz w:val="22"/>
        </w:rPr>
        <w:t>WMO Annual Global Monitoring</w:t>
      </w:r>
    </w:p>
    <w:p w:rsidR="007D2E53" w:rsidRPr="008F12AB" w:rsidRDefault="007D2E53" w:rsidP="007D2E53">
      <w:pPr>
        <w:numPr>
          <w:ilvl w:val="1"/>
          <w:numId w:val="43"/>
        </w:numPr>
        <w:spacing w:after="60"/>
        <w:ind w:left="1440" w:firstLine="0"/>
        <w:jc w:val="both"/>
        <w:rPr>
          <w:rFonts w:ascii="Arial" w:hAnsi="Arial"/>
          <w:sz w:val="22"/>
        </w:rPr>
      </w:pPr>
      <w:r w:rsidRPr="008F12AB">
        <w:rPr>
          <w:rFonts w:ascii="Arial" w:hAnsi="Arial"/>
          <w:sz w:val="22"/>
        </w:rPr>
        <w:t>Satellite Matters- Post GOES-R Launch</w:t>
      </w:r>
    </w:p>
    <w:p w:rsidR="007D2E53" w:rsidRPr="008F12AB" w:rsidRDefault="007D2E53" w:rsidP="007D2E53">
      <w:pPr>
        <w:numPr>
          <w:ilvl w:val="1"/>
          <w:numId w:val="43"/>
        </w:numPr>
        <w:spacing w:after="60"/>
        <w:ind w:left="1440" w:firstLine="0"/>
        <w:jc w:val="both"/>
        <w:rPr>
          <w:rFonts w:ascii="Arial" w:hAnsi="Arial"/>
          <w:sz w:val="22"/>
        </w:rPr>
      </w:pPr>
      <w:r w:rsidRPr="008F12AB">
        <w:rPr>
          <w:rFonts w:ascii="Arial" w:hAnsi="Arial"/>
          <w:sz w:val="22"/>
        </w:rPr>
        <w:t>Telecommunications in RA IV</w:t>
      </w:r>
    </w:p>
    <w:p w:rsidR="007D2E53" w:rsidRPr="008F12AB" w:rsidRDefault="007D2E53" w:rsidP="007D2E53">
      <w:pPr>
        <w:numPr>
          <w:ilvl w:val="1"/>
          <w:numId w:val="43"/>
        </w:numPr>
        <w:spacing w:after="60"/>
        <w:ind w:left="1440" w:firstLine="0"/>
        <w:jc w:val="both"/>
        <w:rPr>
          <w:rFonts w:ascii="Arial" w:hAnsi="Arial"/>
          <w:sz w:val="22"/>
        </w:rPr>
      </w:pPr>
      <w:r w:rsidRPr="008F12AB">
        <w:rPr>
          <w:rFonts w:ascii="Arial" w:hAnsi="Arial"/>
          <w:sz w:val="22"/>
        </w:rPr>
        <w:t>WIS and WIGOS in RA IV</w:t>
      </w:r>
    </w:p>
    <w:p w:rsidR="007D2E53" w:rsidRDefault="007D2E53" w:rsidP="007D2E53">
      <w:pPr>
        <w:numPr>
          <w:ilvl w:val="0"/>
          <w:numId w:val="43"/>
        </w:numPr>
        <w:spacing w:before="120" w:after="120"/>
        <w:ind w:left="1440" w:hanging="720"/>
        <w:jc w:val="both"/>
        <w:rPr>
          <w:rFonts w:ascii="Arial" w:hAnsi="Arial"/>
          <w:sz w:val="22"/>
        </w:rPr>
      </w:pPr>
      <w:r w:rsidRPr="008F12AB">
        <w:rPr>
          <w:rFonts w:ascii="Arial" w:hAnsi="Arial"/>
          <w:sz w:val="22"/>
        </w:rPr>
        <w:t>OUTCOME</w:t>
      </w:r>
      <w:r w:rsidRPr="001472C9">
        <w:rPr>
          <w:rFonts w:ascii="Arial" w:hAnsi="Arial"/>
          <w:sz w:val="22"/>
        </w:rPr>
        <w:t xml:space="preserve">/HIGHLIGHTS OF THE </w:t>
      </w:r>
      <w:r>
        <w:rPr>
          <w:rFonts w:ascii="Arial" w:hAnsi="Arial"/>
          <w:sz w:val="22"/>
        </w:rPr>
        <w:t>SIXTY-EIGHT MEETING OF</w:t>
      </w:r>
      <w:r w:rsidRPr="001472C9">
        <w:rPr>
          <w:rFonts w:ascii="Arial" w:hAnsi="Arial"/>
          <w:sz w:val="22"/>
        </w:rPr>
        <w:t xml:space="preserve"> WMO </w:t>
      </w:r>
      <w:r>
        <w:rPr>
          <w:rFonts w:ascii="Arial" w:hAnsi="Arial"/>
          <w:sz w:val="22"/>
        </w:rPr>
        <w:t>EXECUTIVE COUNCIL</w:t>
      </w:r>
    </w:p>
    <w:p w:rsidR="007D2E53" w:rsidRDefault="007D2E53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Meteorological Services for Aviation</w:t>
      </w:r>
    </w:p>
    <w:p w:rsidR="007D2E53" w:rsidRDefault="007D2E53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Country Profile Database</w:t>
      </w:r>
    </w:p>
    <w:p w:rsidR="007D2E53" w:rsidRPr="001472C9" w:rsidRDefault="007D2E53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Competency for Climate Services</w:t>
      </w:r>
    </w:p>
    <w:p w:rsidR="007D2E53" w:rsidRPr="001472C9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sz w:val="22"/>
        </w:rPr>
      </w:pPr>
      <w:r w:rsidRPr="001472C9">
        <w:rPr>
          <w:rFonts w:ascii="Arial" w:hAnsi="Arial"/>
          <w:caps/>
          <w:sz w:val="22"/>
        </w:rPr>
        <w:t>The IMPACTS OF WEATHER DURING 201</w:t>
      </w:r>
      <w:r>
        <w:rPr>
          <w:rFonts w:ascii="Arial" w:hAnsi="Arial"/>
          <w:caps/>
          <w:sz w:val="22"/>
        </w:rPr>
        <w:t>6</w:t>
      </w:r>
    </w:p>
    <w:p w:rsidR="007D2E53" w:rsidRPr="001472C9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sz w:val="22"/>
        </w:rPr>
      </w:pPr>
      <w:r w:rsidRPr="001472C9">
        <w:rPr>
          <w:rFonts w:ascii="Arial" w:hAnsi="Arial"/>
          <w:caps/>
          <w:sz w:val="22"/>
        </w:rPr>
        <w:t>Presentation</w:t>
      </w:r>
    </w:p>
    <w:p w:rsidR="007D2E53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caps/>
          <w:sz w:val="22"/>
        </w:rPr>
      </w:pPr>
      <w:r w:rsidRPr="00A60DF0">
        <w:rPr>
          <w:rFonts w:ascii="Arial" w:hAnsi="Arial"/>
          <w:caps/>
          <w:sz w:val="22"/>
        </w:rPr>
        <w:t>other matters</w:t>
      </w:r>
    </w:p>
    <w:p w:rsidR="007D2E53" w:rsidRDefault="007D2E53" w:rsidP="007D2E53">
      <w:pPr>
        <w:spacing w:before="120" w:after="120"/>
        <w:ind w:left="720"/>
        <w:rPr>
          <w:rFonts w:ascii="Arial" w:hAnsi="Arial"/>
          <w:caps/>
          <w:sz w:val="22"/>
        </w:rPr>
      </w:pPr>
    </w:p>
    <w:p w:rsidR="007D2E53" w:rsidRDefault="007D2E53" w:rsidP="007D2E53">
      <w:pPr>
        <w:spacing w:before="120" w:after="120"/>
        <w:ind w:left="720"/>
        <w:rPr>
          <w:rFonts w:ascii="Arial" w:hAnsi="Arial"/>
          <w:caps/>
          <w:sz w:val="22"/>
        </w:rPr>
      </w:pPr>
      <w:bookmarkStart w:id="0" w:name="_GoBack"/>
      <w:bookmarkEnd w:id="0"/>
    </w:p>
    <w:p w:rsidR="007D2E53" w:rsidRDefault="007D2E53" w:rsidP="007D2E53">
      <w:pPr>
        <w:spacing w:before="120" w:after="120"/>
        <w:ind w:left="720"/>
        <w:rPr>
          <w:rFonts w:ascii="Arial" w:hAnsi="Arial"/>
          <w:caps/>
          <w:sz w:val="22"/>
        </w:rPr>
      </w:pPr>
    </w:p>
    <w:p w:rsidR="007D2E53" w:rsidRPr="002D352A" w:rsidRDefault="007D2E53" w:rsidP="007D2E53">
      <w:pPr>
        <w:ind w:left="720"/>
        <w:jc w:val="center"/>
        <w:rPr>
          <w:rFonts w:ascii="Arial" w:hAnsi="Arial"/>
          <w:b/>
          <w:caps/>
          <w:sz w:val="22"/>
        </w:rPr>
      </w:pPr>
      <w:r w:rsidRPr="002D352A">
        <w:rPr>
          <w:rFonts w:ascii="Arial" w:hAnsi="Arial"/>
          <w:b/>
          <w:caps/>
          <w:sz w:val="22"/>
        </w:rPr>
        <w:t>________</w:t>
      </w:r>
    </w:p>
    <w:sectPr w:rsidR="007D2E53" w:rsidRPr="002D352A" w:rsidSect="0035711C">
      <w:headerReference w:type="default" r:id="rId9"/>
      <w:type w:val="nextColumn"/>
      <w:pgSz w:w="12240" w:h="15840" w:code="1"/>
      <w:pgMar w:top="1138" w:right="1138" w:bottom="1339" w:left="1138" w:header="562" w:footer="5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53" w:rsidRDefault="007D2E53">
      <w:r>
        <w:separator/>
      </w:r>
    </w:p>
  </w:endnote>
  <w:endnote w:type="continuationSeparator" w:id="1">
    <w:p w:rsidR="007D2E53" w:rsidRDefault="007D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53" w:rsidRDefault="007D2E53">
      <w:r>
        <w:separator/>
      </w:r>
    </w:p>
  </w:footnote>
  <w:footnote w:type="continuationSeparator" w:id="1">
    <w:p w:rsidR="007D2E53" w:rsidRDefault="007D2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0C" w:rsidRDefault="00E72C0C">
    <w:pPr>
      <w:pStyle w:val="Header"/>
      <w:ind w:right="360"/>
      <w:jc w:val="both"/>
      <w:rPr>
        <w:rFonts w:ascii="Arial" w:hAnsi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99"/>
    <w:multiLevelType w:val="singleLevel"/>
    <w:tmpl w:val="5D62DA0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">
    <w:nsid w:val="02A77E92"/>
    <w:multiLevelType w:val="multilevel"/>
    <w:tmpl w:val="057828F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A3D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A45562"/>
    <w:multiLevelType w:val="singleLevel"/>
    <w:tmpl w:val="91CEEFF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B9203FD"/>
    <w:multiLevelType w:val="singleLevel"/>
    <w:tmpl w:val="44E691E0"/>
    <w:lvl w:ilvl="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sz w:val="22"/>
      </w:rPr>
    </w:lvl>
  </w:abstractNum>
  <w:abstractNum w:abstractNumId="5">
    <w:nsid w:val="13D46F11"/>
    <w:multiLevelType w:val="singleLevel"/>
    <w:tmpl w:val="8158864C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854715B"/>
    <w:multiLevelType w:val="singleLevel"/>
    <w:tmpl w:val="17382B3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8A82163"/>
    <w:multiLevelType w:val="singleLevel"/>
    <w:tmpl w:val="FFEEFDD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B3D3BB5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645FFA"/>
    <w:multiLevelType w:val="multilevel"/>
    <w:tmpl w:val="85023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3211F6"/>
    <w:multiLevelType w:val="singleLevel"/>
    <w:tmpl w:val="69A8ADF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4063923"/>
    <w:multiLevelType w:val="multilevel"/>
    <w:tmpl w:val="6EB6C3B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66E0E70"/>
    <w:multiLevelType w:val="singleLevel"/>
    <w:tmpl w:val="3578C50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27272DE7"/>
    <w:multiLevelType w:val="multilevel"/>
    <w:tmpl w:val="89D2D90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26584B"/>
    <w:multiLevelType w:val="hybridMultilevel"/>
    <w:tmpl w:val="497C72A4"/>
    <w:lvl w:ilvl="0" w:tplc="25CA0A38">
      <w:start w:val="4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BDD04D0E">
      <w:start w:val="1"/>
      <w:numFmt w:val="lowerLetter"/>
      <w:lvlText w:val="(%2)"/>
      <w:lvlJc w:val="left"/>
      <w:pPr>
        <w:ind w:left="658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5">
    <w:nsid w:val="2E1527F4"/>
    <w:multiLevelType w:val="singleLevel"/>
    <w:tmpl w:val="CE565F76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328D7ECD"/>
    <w:multiLevelType w:val="multilevel"/>
    <w:tmpl w:val="AA8EA17C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3537B5"/>
    <w:multiLevelType w:val="multilevel"/>
    <w:tmpl w:val="8D28986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4F96FAD"/>
    <w:multiLevelType w:val="multilevel"/>
    <w:tmpl w:val="12BC355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40E6C"/>
    <w:multiLevelType w:val="singleLevel"/>
    <w:tmpl w:val="F96AFB5C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0">
    <w:nsid w:val="41D843E9"/>
    <w:multiLevelType w:val="multilevel"/>
    <w:tmpl w:val="18D06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57F64F6"/>
    <w:multiLevelType w:val="singleLevel"/>
    <w:tmpl w:val="FE1ABC3E"/>
    <w:lvl w:ilvl="0">
      <w:start w:val="1"/>
      <w:numFmt w:val="lowerLetter"/>
      <w:lvlText w:val="(%1)"/>
      <w:lvlJc w:val="left"/>
      <w:pPr>
        <w:tabs>
          <w:tab w:val="num" w:pos="2145"/>
        </w:tabs>
        <w:ind w:left="2145" w:hanging="1425"/>
      </w:pPr>
      <w:rPr>
        <w:rFonts w:hint="default"/>
        <w:b w:val="0"/>
        <w:sz w:val="22"/>
      </w:rPr>
    </w:lvl>
  </w:abstractNum>
  <w:abstractNum w:abstractNumId="22">
    <w:nsid w:val="45FA5342"/>
    <w:multiLevelType w:val="multilevel"/>
    <w:tmpl w:val="A58A3A9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F153FE"/>
    <w:multiLevelType w:val="singleLevel"/>
    <w:tmpl w:val="18F60D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24">
    <w:nsid w:val="4D021346"/>
    <w:multiLevelType w:val="multilevel"/>
    <w:tmpl w:val="85023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317E6D"/>
    <w:multiLevelType w:val="singleLevel"/>
    <w:tmpl w:val="F34E8C0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54904E3C"/>
    <w:multiLevelType w:val="multilevel"/>
    <w:tmpl w:val="105AA75A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5A82760A"/>
    <w:multiLevelType w:val="singleLevel"/>
    <w:tmpl w:val="815E7326"/>
    <w:lvl w:ilvl="0">
      <w:start w:val="1"/>
      <w:numFmt w:val="lowerRoman"/>
      <w:lvlText w:val="(%1)"/>
      <w:lvlJc w:val="left"/>
      <w:pPr>
        <w:tabs>
          <w:tab w:val="num" w:pos="-414"/>
        </w:tabs>
        <w:ind w:left="-414" w:hanging="720"/>
      </w:pPr>
      <w:rPr>
        <w:rFonts w:hint="default"/>
      </w:rPr>
    </w:lvl>
  </w:abstractNum>
  <w:abstractNum w:abstractNumId="28">
    <w:nsid w:val="5ACB76CB"/>
    <w:multiLevelType w:val="multilevel"/>
    <w:tmpl w:val="1F3A79F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C11D0B"/>
    <w:multiLevelType w:val="singleLevel"/>
    <w:tmpl w:val="D412584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5E4000EA"/>
    <w:multiLevelType w:val="multilevel"/>
    <w:tmpl w:val="88D030C6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618878BE"/>
    <w:multiLevelType w:val="singleLevel"/>
    <w:tmpl w:val="A7FCF86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66A637E1"/>
    <w:multiLevelType w:val="singleLevel"/>
    <w:tmpl w:val="F712FFB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682C35F3"/>
    <w:multiLevelType w:val="multilevel"/>
    <w:tmpl w:val="6F64B5D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9721AFB"/>
    <w:multiLevelType w:val="multilevel"/>
    <w:tmpl w:val="BA5C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9B0660"/>
    <w:multiLevelType w:val="multilevel"/>
    <w:tmpl w:val="8DC6895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single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u w:val="single"/>
      </w:rPr>
    </w:lvl>
  </w:abstractNum>
  <w:abstractNum w:abstractNumId="36">
    <w:nsid w:val="707575FA"/>
    <w:multiLevelType w:val="singleLevel"/>
    <w:tmpl w:val="B45E01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>
    <w:nsid w:val="728108C8"/>
    <w:multiLevelType w:val="multilevel"/>
    <w:tmpl w:val="23A6E31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E954C6"/>
    <w:multiLevelType w:val="singleLevel"/>
    <w:tmpl w:val="D6E487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7C9A7A5F"/>
    <w:multiLevelType w:val="singleLevel"/>
    <w:tmpl w:val="B40E0A3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DFF6AEC"/>
    <w:multiLevelType w:val="singleLevel"/>
    <w:tmpl w:val="6E14866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E776037"/>
    <w:multiLevelType w:val="multilevel"/>
    <w:tmpl w:val="F1CE2C6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FCE5D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7"/>
  </w:num>
  <w:num w:numId="3">
    <w:abstractNumId w:val="11"/>
  </w:num>
  <w:num w:numId="4">
    <w:abstractNumId w:val="30"/>
  </w:num>
  <w:num w:numId="5">
    <w:abstractNumId w:val="26"/>
  </w:num>
  <w:num w:numId="6">
    <w:abstractNumId w:val="36"/>
  </w:num>
  <w:num w:numId="7">
    <w:abstractNumId w:val="15"/>
  </w:num>
  <w:num w:numId="8">
    <w:abstractNumId w:val="39"/>
  </w:num>
  <w:num w:numId="9">
    <w:abstractNumId w:val="6"/>
  </w:num>
  <w:num w:numId="10">
    <w:abstractNumId w:val="21"/>
  </w:num>
  <w:num w:numId="11">
    <w:abstractNumId w:val="4"/>
  </w:num>
  <w:num w:numId="12">
    <w:abstractNumId w:val="29"/>
  </w:num>
  <w:num w:numId="13">
    <w:abstractNumId w:val="12"/>
  </w:num>
  <w:num w:numId="14">
    <w:abstractNumId w:val="10"/>
  </w:num>
  <w:num w:numId="15">
    <w:abstractNumId w:val="31"/>
  </w:num>
  <w:num w:numId="16">
    <w:abstractNumId w:val="34"/>
  </w:num>
  <w:num w:numId="17">
    <w:abstractNumId w:val="24"/>
  </w:num>
  <w:num w:numId="18">
    <w:abstractNumId w:val="9"/>
  </w:num>
  <w:num w:numId="19">
    <w:abstractNumId w:val="2"/>
  </w:num>
  <w:num w:numId="20">
    <w:abstractNumId w:val="19"/>
  </w:num>
  <w:num w:numId="21">
    <w:abstractNumId w:val="13"/>
  </w:num>
  <w:num w:numId="22">
    <w:abstractNumId w:val="41"/>
  </w:num>
  <w:num w:numId="23">
    <w:abstractNumId w:val="5"/>
  </w:num>
  <w:num w:numId="24">
    <w:abstractNumId w:val="23"/>
  </w:num>
  <w:num w:numId="25">
    <w:abstractNumId w:val="35"/>
  </w:num>
  <w:num w:numId="26">
    <w:abstractNumId w:val="8"/>
  </w:num>
  <w:num w:numId="27">
    <w:abstractNumId w:val="28"/>
  </w:num>
  <w:num w:numId="28">
    <w:abstractNumId w:val="18"/>
  </w:num>
  <w:num w:numId="29">
    <w:abstractNumId w:val="17"/>
  </w:num>
  <w:num w:numId="30">
    <w:abstractNumId w:val="38"/>
  </w:num>
  <w:num w:numId="31">
    <w:abstractNumId w:val="22"/>
  </w:num>
  <w:num w:numId="32">
    <w:abstractNumId w:val="1"/>
  </w:num>
  <w:num w:numId="33">
    <w:abstractNumId w:val="40"/>
  </w:num>
  <w:num w:numId="34">
    <w:abstractNumId w:val="32"/>
  </w:num>
  <w:num w:numId="35">
    <w:abstractNumId w:val="3"/>
  </w:num>
  <w:num w:numId="36">
    <w:abstractNumId w:val="25"/>
  </w:num>
  <w:num w:numId="37">
    <w:abstractNumId w:val="33"/>
  </w:num>
  <w:num w:numId="38">
    <w:abstractNumId w:val="37"/>
  </w:num>
  <w:num w:numId="39">
    <w:abstractNumId w:val="0"/>
  </w:num>
  <w:num w:numId="40">
    <w:abstractNumId w:val="16"/>
  </w:num>
  <w:num w:numId="41">
    <w:abstractNumId w:val="20"/>
  </w:num>
  <w:num w:numId="42">
    <w:abstractNumId w:val="4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E53"/>
    <w:rsid w:val="00085674"/>
    <w:rsid w:val="0035711C"/>
    <w:rsid w:val="007D2E53"/>
    <w:rsid w:val="00E7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TT" w:eastAsia="en-T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11C"/>
    <w:rPr>
      <w:lang w:val="en-GB" w:eastAsia="en-US"/>
    </w:rPr>
  </w:style>
  <w:style w:type="paragraph" w:styleId="Heading1">
    <w:name w:val="heading 1"/>
    <w:basedOn w:val="Normal"/>
    <w:next w:val="Normal"/>
    <w:qFormat/>
    <w:rsid w:val="0035711C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35711C"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paragraph" w:styleId="Heading5">
    <w:name w:val="heading 5"/>
    <w:basedOn w:val="Normal"/>
    <w:next w:val="Normal"/>
    <w:qFormat/>
    <w:rsid w:val="0035711C"/>
    <w:pPr>
      <w:keepNext/>
      <w:jc w:val="both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35711C"/>
    <w:pPr>
      <w:keepNext/>
      <w:ind w:firstLine="720"/>
      <w:jc w:val="both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711C"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rsid w:val="0035711C"/>
    <w:pPr>
      <w:jc w:val="center"/>
    </w:pPr>
    <w:rPr>
      <w:b/>
      <w:sz w:val="18"/>
    </w:rPr>
  </w:style>
  <w:style w:type="paragraph" w:styleId="BodyTextIndent">
    <w:name w:val="Body Text Indent"/>
    <w:basedOn w:val="Normal"/>
    <w:rsid w:val="0035711C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rsid w:val="0035711C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basedOn w:val="DefaultParagraphFont"/>
    <w:rsid w:val="0035711C"/>
    <w:rPr>
      <w:color w:val="0000FF"/>
      <w:u w:val="single"/>
    </w:rPr>
  </w:style>
  <w:style w:type="paragraph" w:styleId="PlainText">
    <w:name w:val="Plain Text"/>
    <w:basedOn w:val="Normal"/>
    <w:rsid w:val="0035711C"/>
    <w:rPr>
      <w:rFonts w:ascii="Courier New" w:hAnsi="Courier New"/>
    </w:rPr>
  </w:style>
  <w:style w:type="character" w:styleId="FollowedHyperlink">
    <w:name w:val="FollowedHyperlink"/>
    <w:basedOn w:val="DefaultParagraphFont"/>
    <w:rsid w:val="0035711C"/>
    <w:rPr>
      <w:color w:val="800080"/>
      <w:u w:val="single"/>
    </w:rPr>
  </w:style>
  <w:style w:type="paragraph" w:styleId="DocumentMap">
    <w:name w:val="Document Map"/>
    <w:basedOn w:val="Normal"/>
    <w:semiHidden/>
    <w:rsid w:val="0035711C"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rsid w:val="0035711C"/>
    <w:pPr>
      <w:widowControl w:val="0"/>
      <w:jc w:val="both"/>
    </w:pPr>
    <w:rPr>
      <w:rFonts w:ascii="Arial" w:hAnsi="Arial"/>
      <w:snapToGrid w:val="0"/>
      <w:sz w:val="22"/>
      <w:lang w:val="en-GB" w:eastAsia="en-US"/>
    </w:rPr>
  </w:style>
  <w:style w:type="paragraph" w:styleId="Header">
    <w:name w:val="header"/>
    <w:basedOn w:val="Normal"/>
    <w:rsid w:val="0035711C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rsid w:val="0035711C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711C"/>
  </w:style>
  <w:style w:type="paragraph" w:styleId="Footer">
    <w:name w:val="footer"/>
    <w:basedOn w:val="Normal"/>
    <w:rsid w:val="0035711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TT" w:eastAsia="en-T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Indent">
    <w:name w:val="Body Text Indent"/>
    <w:basedOn w:val="Normal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pPr>
      <w:widowControl w:val="0"/>
      <w:jc w:val="both"/>
    </w:pPr>
    <w:rPr>
      <w:rFonts w:ascii="Arial" w:hAnsi="Arial"/>
      <w:snapToGrid w:val="0"/>
      <w:sz w:val="22"/>
      <w:lang w:val="en-GB" w:eastAsia="en-US"/>
    </w:rPr>
  </w:style>
  <w:style w:type="paragraph" w:styleId="Header">
    <w:name w:val="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y\Desktop\CMO%20&amp;%20BCT%20NewTemplates\DMS%20Docu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DMS Document form</Template>
  <TotalTime>8</TotalTime>
  <Pages>1</Pages>
  <Words>96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METEOROLOGICAL ORGANIZATION</vt:lpstr>
    </vt:vector>
  </TitlesOfParts>
  <Company>Home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METEOROLOGICAL ORGANIZATION</dc:title>
  <dc:creator>Beverly</dc:creator>
  <cp:lastModifiedBy>Sutherland</cp:lastModifiedBy>
  <cp:revision>2</cp:revision>
  <cp:lastPrinted>2002-11-26T12:43:00Z</cp:lastPrinted>
  <dcterms:created xsi:type="dcterms:W3CDTF">2016-10-13T13:11:00Z</dcterms:created>
  <dcterms:modified xsi:type="dcterms:W3CDTF">2016-10-13T17:40:00Z</dcterms:modified>
</cp:coreProperties>
</file>